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61235E">
      <w:r>
        <w:rPr>
          <w:noProof/>
          <w:lang w:bidi="ar-SA"/>
        </w:rPr>
        <w:pict>
          <v:oval id="_x0000_s1158" style="position:absolute;margin-left:103.65pt;margin-top:130.05pt;width:37.5pt;height:36.3pt;z-index:251916288" filled="f" strokecolor="red" strokeweight="2.25pt"/>
        </w:pic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-40.75pt;margin-top:4.5pt;width:338pt;height:63.85pt;z-index:251933696" filled="f" stroked="f">
            <v:textbox style="mso-next-textbox:#_x0000_s1160">
              <w:txbxContent>
                <w:p w:rsidR="0061235E" w:rsidRPr="004A47A9" w:rsidRDefault="0061235E" w:rsidP="0061235E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Kouk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Thnot</w:t>
                  </w:r>
                  <w:proofErr w:type="spellEnd"/>
                </w:p>
                <w:p w:rsidR="0061235E" w:rsidRPr="004A47A9" w:rsidRDefault="0061235E" w:rsidP="0061235E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Kampong Cham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Batheay</w:t>
                  </w:r>
                  <w:proofErr w:type="spellEnd"/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 district</w:t>
                  </w:r>
                </w:p>
                <w:p w:rsidR="0061235E" w:rsidRPr="004A47A9" w:rsidRDefault="0061235E" w:rsidP="0061235E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27 April </w:t>
                  </w: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2011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75" type="#_x0000_t119" style="position:absolute;margin-left:501.35pt;margin-top:155pt;width:113.9pt;height:33.95pt;rotation:-6865585fd;z-index:251767807" o:regroupid="4" fillcolor="#ff9">
            <o:lock v:ext="edit" aspectratio="t"/>
          </v:shape>
        </w:pict>
      </w:r>
      <w:r w:rsidR="00694829">
        <w:rPr>
          <w:noProof/>
          <w:lang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9" type="#_x0000_t5" style="position:absolute;margin-left:566.7pt;margin-top:134.9pt;width:67.2pt;height:52.8pt;rotation:4930895fd;z-index:251766783" o:regroupid="4" fillcolor="#ff9">
            <o:lock v:ext="edit" aspectratio="t"/>
          </v:shape>
        </w:pict>
      </w:r>
      <w:r w:rsidR="00694829">
        <w:rPr>
          <w:noProof/>
          <w:lang w:bidi="ar-SA"/>
        </w:rPr>
        <w:pict>
          <v:shape id="_x0000_s1065" type="#_x0000_t5" style="position:absolute;margin-left:448.6pt;margin-top:168.75pt;width:114.9pt;height:34.4pt;rotation:4930895fd;z-index:251765759" o:regroupid="4" fillcolor="#ff9">
            <o:lock v:ext="edit" aspectratio="t"/>
          </v:shape>
        </w:pict>
      </w:r>
      <w:r w:rsidR="00694829">
        <w:rPr>
          <w:noProof/>
          <w:lang w:bidi="ar-S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8" type="#_x0000_t6" style="position:absolute;margin-left:470.2pt;margin-top:92.15pt;width:65.25pt;height:42.25pt;rotation:-967345fd;z-index:251764735" o:regroupid="4" fillcolor="#5ff2ca [1943]">
            <o:lock v:ext="edit" aspectratio="t"/>
          </v:shape>
        </w:pict>
      </w:r>
      <w:r w:rsidR="00694829">
        <w:rPr>
          <w:noProof/>
          <w:lang w:bidi="ar-SA"/>
        </w:rPr>
        <w:pict>
          <v:rect id="_x0000_s1066" style="position:absolute;margin-left:481.2pt;margin-top:127.2pt;width:54.3pt;height:57.1pt;rotation:-967345fd;z-index:251763711" o:regroupid="4" fillcolor="#ffc000">
            <o:lock v:ext="edit" aspectratio="t"/>
          </v:rect>
        </w:pict>
      </w:r>
      <w:r w:rsidR="00694829">
        <w:rPr>
          <w:noProof/>
          <w:lang w:bidi="ar-SA"/>
        </w:rPr>
        <w:pict>
          <v:rect id="_x0000_s1064" style="position:absolute;margin-left:463.55pt;margin-top:193.45pt;width:33.6pt;height:57pt;rotation:-967345fd;z-index:251762687" o:regroupid="4" fillcolor="#ff9">
            <o:lock v:ext="edit" aspectratio="t"/>
          </v:rect>
        </w:pict>
      </w:r>
      <w:r w:rsidR="00694829">
        <w:rPr>
          <w:noProof/>
          <w:lang w:bidi="ar-SA"/>
        </w:rPr>
        <w:pict>
          <v:rect id="_x0000_s1063" style="position:absolute;margin-left:448.85pt;margin-top:138.45pt;width:33.6pt;height:57.1pt;rotation:-967345fd;z-index:251761663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rect id="_x0000_s1062" style="position:absolute;margin-left:431.1pt;margin-top:201.9pt;width:33.35pt;height:57.1pt;rotation:-967345fd;z-index:251760639" o:regroupid="4" fillcolor="#ff9">
            <o:lock v:ext="edit" aspectratio="t"/>
          </v:rect>
        </w:pict>
      </w:r>
      <w:r w:rsidR="00694829">
        <w:rPr>
          <w:noProof/>
          <w:lang w:bidi="ar-SA"/>
        </w:rPr>
        <w:pict>
          <v:rect id="_x0000_s1061" style="position:absolute;margin-left:398.45pt;margin-top:210.45pt;width:34.7pt;height:57pt;rotation:-967345fd;z-index:251759615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rect id="_x0000_s1060" style="position:absolute;margin-left:416.6pt;margin-top:146.95pt;width:33.55pt;height:57.1pt;rotation:-967345fd;z-index:251758591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rect id="_x0000_s1059" style="position:absolute;margin-left:384.15pt;margin-top:155.5pt;width:33.55pt;height:56.9pt;rotation:-967345fd;z-index:251757567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rect id="_x0000_s1058" style="position:absolute;margin-left:351.65pt;margin-top:164.1pt;width:33.6pt;height:56.8pt;rotation:-967345fd;z-index:251756543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rect id="_x0000_s1057" style="position:absolute;margin-left:365.95pt;margin-top:219.05pt;width:33.6pt;height:57.1pt;rotation:-967345fd;z-index:251755519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rect id="_x0000_s1056" style="position:absolute;margin-left:333.7pt;margin-top:227.55pt;width:33.55pt;height:57.1pt;rotation:-967345fd;z-index:251754495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shape id="_x0000_s1055" type="#_x0000_t5" style="position:absolute;margin-left:241.65pt;margin-top:223.6pt;width:114.85pt;height:34.4pt;rotation:4930895fd;z-index:251753471" o:regroupid="4" fillcolor="#00b0f0">
            <o:lock v:ext="edit" aspectratio="t"/>
          </v:shape>
        </w:pict>
      </w:r>
      <w:r w:rsidR="00694829">
        <w:rPr>
          <w:noProof/>
          <w:lang w:bidi="ar-SA"/>
        </w:rPr>
        <w:pict>
          <v:shape id="_x0000_s1054" type="#_x0000_t5" style="position:absolute;margin-left:162pt;margin-top:244.4pt;width:114.9pt;height:34.35pt;rotation:4930895fd;z-index:251752447" o:regroupid="4" fillcolor="#5ff2ca [1943]">
            <o:lock v:ext="edit" aspectratio="t"/>
          </v:shape>
        </w:pict>
      </w:r>
      <w:r w:rsidR="00694829">
        <w:rPr>
          <w:noProof/>
          <w:lang w:bidi="ar-SA"/>
        </w:rPr>
        <w:pict>
          <v:shape id="_x0000_s1053" type="#_x0000_t6" style="position:absolute;margin-left:35.8pt;margin-top:243.4pt;width:63.25pt;height:56.8pt;rotation:-967345fd;flip:x y;z-index:251751423" o:regroupid="4" fillcolor="#f6c">
            <o:lock v:ext="edit" aspectratio="t"/>
          </v:shape>
        </w:pict>
      </w:r>
      <w:r w:rsidR="00694829">
        <w:rPr>
          <w:noProof/>
          <w:lang w:bidi="ar-SA"/>
        </w:rPr>
        <w:pict>
          <v:shape id="_x0000_s1052" type="#_x0000_t6" style="position:absolute;margin-left:50.35pt;margin-top:298.3pt;width:63.25pt;height:57.1pt;rotation:967345fd;flip:x;z-index:251750399" o:regroupid="4" fillcolor="#5ff2ca [1943]">
            <o:lock v:ext="edit" aspectratio="t"/>
          </v:shape>
        </w:pict>
      </w:r>
      <w:r w:rsidR="00694829">
        <w:rPr>
          <w:noProof/>
          <w:lang w:bidi="ar-SA"/>
        </w:rPr>
        <w:pict>
          <v:rect id="_x0000_s1051" style="position:absolute;margin-left:209.2pt;margin-top:258.45pt;width:48.8pt;height:57.15pt;rotation:-967345fd;z-index:251749375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rect id="_x0000_s1050" style="position:absolute;margin-left:194.65pt;margin-top:203.25pt;width:48.8pt;height:57.1pt;rotation:-967345fd;z-index:251748351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rect id="_x0000_s1045" style="position:absolute;margin-left:256.65pt;margin-top:247.95pt;width:33.55pt;height:57.15pt;rotation:-967345fd;z-index:251747327" o:regroupid="4" fillcolor="#ffc000">
            <o:lock v:ext="edit" aspectratio="t"/>
          </v:rect>
        </w:pict>
      </w:r>
      <w:r w:rsidR="00694829">
        <w:rPr>
          <w:noProof/>
          <w:lang w:bidi="ar-SA"/>
        </w:rPr>
        <w:pict>
          <v:rect id="_x0000_s1044" style="position:absolute;margin-left:288.85pt;margin-top:237.7pt;width:46.2pt;height:57.1pt;rotation:-967345fd;z-index:251746303" o:regroupid="4" fillcolor="#5ff2ca [1943]">
            <o:lock v:ext="edit" aspectratio="t"/>
          </v:rect>
        </w:pict>
      </w:r>
      <w:r w:rsidR="00694829">
        <w:rPr>
          <w:noProof/>
          <w:lang w:bidi="ar-SA"/>
        </w:rPr>
        <w:pict>
          <v:rect id="_x0000_s1042" style="position:absolute;margin-left:144.45pt;margin-top:277.4pt;width:33.6pt;height:57.1pt;rotation:-967345fd;z-index:251745279" o:regroupid="4" fillcolor="#00b0f0">
            <o:lock v:ext="edit" aspectratio="t"/>
          </v:rect>
        </w:pict>
      </w:r>
      <w:r w:rsidR="00694829">
        <w:rPr>
          <w:noProof/>
          <w:lang w:bidi="ar-SA"/>
        </w:rPr>
        <w:pict>
          <v:rect id="_x0000_s1041" style="position:absolute;margin-left:176.95pt;margin-top:268.85pt;width:33.55pt;height:57.1pt;rotation:-967345fd;z-index:251744255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rect id="_x0000_s1039" style="position:absolute;margin-left:129.95pt;margin-top:222.5pt;width:33.6pt;height:56.8pt;rotation:-967345fd;z-index:251743231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rect id="_x0000_s1038" style="position:absolute;margin-left:97.45pt;margin-top:231.05pt;width:33.6pt;height:56.8pt;rotation:-967345fd;z-index:251742207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rect id="_x0000_s1037" style="position:absolute;margin-left:112pt;margin-top:285.95pt;width:33.6pt;height:57.1pt;rotation:-967345fd;z-index:251741183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rect id="_x0000_s1036" style="position:absolute;margin-left:274.3pt;margin-top:182.8pt;width:46.2pt;height:56.8pt;rotation:-967345fd;z-index:251740159" o:regroupid="4" fillcolor="#ff9">
            <o:lock v:ext="edit" aspectratio="t"/>
          </v:rect>
        </w:pict>
      </w:r>
      <w:r w:rsidR="00694829">
        <w:rPr>
          <w:noProof/>
          <w:lang w:bidi="ar-SA"/>
        </w:rPr>
        <w:pict>
          <v:rect id="_x0000_s1035" style="position:absolute;margin-left:162.45pt;margin-top:213.95pt;width:33.55pt;height:56.8pt;rotation:-967345fd;z-index:251739135" o:regroupid="4" fillcolor="#00b0f0">
            <o:lock v:ext="edit" aspectratio="t"/>
          </v:rect>
        </w:pict>
      </w:r>
      <w:r w:rsidR="00694829">
        <w:rPr>
          <w:noProof/>
          <w:lang w:bidi="ar-SA"/>
        </w:rPr>
        <w:pict>
          <v:rect id="_x0000_s1034" style="position:absolute;margin-left:319.2pt;margin-top:172.65pt;width:33.55pt;height:56.8pt;rotation:-967345fd;z-index:251738111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rect id="_x0000_s1028" style="position:absolute;margin-left:242.05pt;margin-top:192.75pt;width:33.55pt;height:57.1pt;rotation:-967345fd;z-index:251737087" o:regroupid="4" fillcolor="#f6c">
            <o:lock v:ext="edit" aspectratio="t"/>
          </v:rect>
        </w:pict>
      </w:r>
      <w:r w:rsidR="00694829">
        <w:rPr>
          <w:noProof/>
          <w:lang w:bidi="ar-SA"/>
        </w:rPr>
        <w:pict>
          <v:shape id="_x0000_s1079" type="#_x0000_t6" style="position:absolute;margin-left:506.15pt;margin-top:229.35pt;width:65.25pt;height:42.25pt;rotation:967345fd;flip:y;z-index:251736063" o:regroupid="4" fillcolor="#ff9">
            <o:lock v:ext="edit" aspectratio="t"/>
          </v:shape>
        </w:pict>
      </w:r>
      <w:r w:rsidR="00694829">
        <w:rPr>
          <w:noProof/>
          <w:lang w:bidi="ar-SA"/>
        </w:rPr>
        <w:pict>
          <v:rect id="_x0000_s1067" style="position:absolute;margin-left:495.7pt;margin-top:182.15pt;width:54.3pt;height:57.1pt;rotation:-967345fd;z-index:251735039" o:regroupid="4" fillcolor="#ff9">
            <o:lock v:ext="edit" aspectratio="t"/>
          </v:rect>
        </w:pict>
      </w:r>
      <w:r w:rsidR="00694829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51.3pt;margin-top:99.2pt;width:.3pt;height:158.15pt;rotation:967345fd;flip:y;z-index:251932672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 id="_x0000_s1093" type="#_x0000_t32" style="position:absolute;margin-left:289.3pt;margin-top:239.85pt;width:34.4pt;height:57.4pt;rotation:967345fd;flip:y;z-index:251931648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 id="_x0000_s1092" type="#_x0000_t32" style="position:absolute;margin-left:209.65pt;margin-top:260.85pt;width:34.35pt;height:57.4pt;rotation:967345fd;flip:y;z-index:251930624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 id="_x0000_s1091" type="#_x0000_t32" style="position:absolute;margin-left:274.65pt;margin-top:184.2pt;width:34.4pt;height:57.45pt;rotation:-967345fd;flip:x y;z-index:251929600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 id="_x0000_s1090" type="#_x0000_t32" style="position:absolute;margin-left:194.9pt;margin-top:204.95pt;width:34.35pt;height:57.45pt;rotation:-967345fd;flip:x y;z-index:251928576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 id="_x0000_s1089" type="#_x0000_t32" style="position:absolute;margin-left:262.35pt;margin-top:147.05pt;width:0;height:42.95pt;rotation:967345fd;flip:y;z-index:251927552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 id="_x0000_s1088" type="#_x0000_t32" style="position:absolute;margin-left:182.6pt;margin-top:167.2pt;width:0;height:43.8pt;rotation:967345fd;flip:y;z-index:251926528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6" type="#_x0000_t87" style="position:absolute;margin-left:509.2pt;margin-top:-18.85pt;width:17.6pt;height:173.8pt;rotation:4930895fd;z-index:251925504" o:regroupid="3" strokecolor="#c00000" strokeweight="1pt">
            <o:lock v:ext="edit" aspectratio="t"/>
          </v:shape>
        </w:pict>
      </w:r>
      <w:r w:rsidR="00694829">
        <w:rPr>
          <w:noProof/>
          <w:lang w:bidi="ar-SA"/>
        </w:rPr>
        <w:pict>
          <v:shape id="_x0000_s1085" type="#_x0000_t87" style="position:absolute;margin-left:332.05pt;margin-top:29.75pt;width:17.6pt;height:170pt;rotation:4930895fd;z-index:251924480" o:regroupid="3" strokecolor="#c00000" strokeweight="1pt">
            <o:lock v:ext="edit" aspectratio="t"/>
          </v:shape>
        </w:pict>
      </w:r>
      <w:r w:rsidR="00694829">
        <w:rPr>
          <w:noProof/>
          <w:lang w:bidi="ar-SA"/>
        </w:rPr>
        <w:pict>
          <v:shape id="_x0000_s1084" type="#_x0000_t87" style="position:absolute;margin-left:205.7pt;margin-top:111.3pt;width:17.6pt;height:73.5pt;rotation:4930895fd;z-index:251923456" o:regroupid="3" strokecolor="#c00000" strokeweight="1pt">
            <o:lock v:ext="edit" aspectratio="t"/>
          </v:shape>
        </w:pict>
      </w:r>
      <w:r w:rsidR="00694829">
        <w:rPr>
          <w:noProof/>
          <w:lang w:bidi="ar-SA"/>
        </w:rPr>
        <w:pict>
          <v:shape id="_x0000_s1083" type="#_x0000_t87" style="position:absolute;margin-left:116.95pt;margin-top:123.55pt;width:17.6pt;height:92.1pt;rotation:4930895fd;z-index:251922432" o:regroupid="3" strokecolor="#c00000" strokeweight="1pt">
            <o:lock v:ext="edit" aspectratio="t"/>
          </v:shape>
        </w:pict>
      </w:r>
      <w:r w:rsidR="00694829">
        <w:rPr>
          <w:noProof/>
          <w:lang w:bidi="ar-SA"/>
        </w:rPr>
        <w:pict>
          <v:shape id="_x0000_s1082" type="#_x0000_t87" style="position:absolute;margin-left:35.2pt;margin-top:160.5pt;width:17.6pt;height:59.4pt;rotation:4930895fd;z-index:251921408" o:regroupid="3" strokecolor="#c00000" strokeweight="1pt">
            <o:lock v:ext="edit" aspectratio="t"/>
          </v:shape>
        </w:pict>
      </w:r>
      <w:r w:rsidR="00694829">
        <w:rPr>
          <w:noProof/>
          <w:lang w:bidi="ar-SA"/>
        </w:rPr>
        <w:pict>
          <v:shape id="_x0000_s1081" type="#_x0000_t32" style="position:absolute;margin-left:99.7pt;margin-top:190.1pt;width:.05pt;height:159.75pt;rotation:967345fd;flip:y;z-index:251920384" o:connectortype="straight" o:regroupid="3" strokecolor="#c00000" strokeweight="2.25pt">
            <v:stroke dashstyle="1 1"/>
            <o:lock v:ext="edit" aspectratio="t"/>
          </v:shape>
        </w:pict>
      </w:r>
      <w:r w:rsidR="00694829">
        <w:rPr>
          <w:noProof/>
          <w:lang w:bidi="ar-SA"/>
        </w:rPr>
        <w:pict>
          <v:shape id="_x0000_s1154" type="#_x0000_t202" style="position:absolute;margin-left:576.4pt;margin-top:146.2pt;width:37.15pt;height:32.4pt;z-index:251915264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53" type="#_x0000_t202" style="position:absolute;margin-left:541.5pt;margin-top:153.8pt;width:37.1pt;height:32.4pt;z-index:251914240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50" type="#_x0000_t202" style="position:absolute;margin-left:514.6pt;margin-top:190.5pt;width:40.45pt;height:33.1pt;z-index:251912192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49" type="#_x0000_t202" style="position:absolute;margin-left:499.15pt;margin-top:136.05pt;width:37.15pt;height:30.3pt;z-index:251911168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48" type="#_x0000_t202" style="position:absolute;margin-left:474.1pt;margin-top:106.05pt;width:37.1pt;height:30.7pt;z-index:251910144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42" type="#_x0000_t202" style="position:absolute;margin-left:449.25pt;margin-top:152.25pt;width:37.15pt;height:31.95pt;z-index:251907072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8" type="#_x0000_t202" style="position:absolute;margin-left:383.9pt;margin-top:167.75pt;width:37.15pt;height:33.15pt;z-index:251902976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40" type="#_x0000_t202" style="position:absolute;margin-left:416.3pt;margin-top:160.9pt;width:37.15pt;height:34.85pt;z-index:251905024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7" type="#_x0000_t202" style="position:absolute;margin-left:350.6pt;margin-top:176.65pt;width:37.15pt;height:39.15pt;z-index:251901952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46" type="#_x0000_t202" style="position:absolute;margin-left:462.9pt;margin-top:204.55pt;width:37.1pt;height:32.3pt;z-index:251908096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41" type="#_x0000_t202" style="position:absolute;margin-left:431.9pt;margin-top:212.4pt;width:37.15pt;height:30.25pt;z-index:251906048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9" type="#_x0000_t202" style="position:absolute;margin-left:398.5pt;margin-top:220.1pt;width:37.15pt;height:34.45pt;z-index:251904000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6" type="#_x0000_t202" style="position:absolute;margin-left:365.25pt;margin-top:229.5pt;width:37.15pt;height:30.35pt;z-index:251900928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4" type="#_x0000_t202" style="position:absolute;margin-left:332.6pt;margin-top:238.3pt;width:37.15pt;height:32.25pt;z-index:251899904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2" type="#_x0000_t202" style="position:absolute;margin-left:304.05pt;margin-top:257.3pt;width:37.15pt;height:34.7pt;z-index:251897856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1" type="#_x0000_t202" style="position:absolute;margin-left:290.6pt;margin-top:184.95pt;width:37.15pt;height:32pt;z-index:251896832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0" type="#_x0000_t202" style="position:absolute;margin-left:280pt;margin-top:224.5pt;width:37.15pt;height:35.65pt;z-index:251895808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8" type="#_x0000_t202" style="position:absolute;margin-left:255.85pt;margin-top:258.2pt;width:37.15pt;height:35.25pt;z-index:251893760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9" type="#_x0000_t202" style="position:absolute;margin-left:243.05pt;margin-top:204.45pt;width:37.15pt;height:36.4pt;z-index:251894784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6" type="#_x0000_t202" style="position:absolute;margin-left:205.95pt;margin-top:205.05pt;width:37.15pt;height:35.75pt;z-index:251891712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4" type="#_x0000_t202" style="position:absolute;margin-left:181pt;margin-top:278.95pt;width:24.95pt;height:31.6pt;z-index:251889664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2" type="#_x0000_t202" style="position:absolute;margin-left:149.2pt;margin-top:287pt;width:25.95pt;height:33.4pt;z-index:251887616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0" type="#_x0000_t202" style="position:absolute;margin-left:117.2pt;margin-top:298.2pt;width:25.75pt;height:33.4pt;z-index:251885568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3" type="#_x0000_t202" style="position:absolute;margin-left:167.25pt;margin-top:225.15pt;width:24.3pt;height:34.7pt;z-index:251888640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1" type="#_x0000_t202" style="position:absolute;margin-left:135.5pt;margin-top:233.8pt;width:25.2pt;height:35.35pt;z-index:251886592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8" type="#_x0000_t202" style="position:absolute;margin-left:103.65pt;margin-top:243.05pt;width:21.1pt;height:38.6pt;z-index:251883520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9" type="#_x0000_t202" style="position:absolute;margin-left:86.25pt;margin-top:313.95pt;width:25.9pt;height:35.45pt;z-index:251884544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7" type="#_x0000_t202" style="position:absolute;margin-left:67.7pt;margin-top:242.65pt;width:22.9pt;height:35.65pt;z-index:251882496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5" type="#_x0000_t202" style="position:absolute;margin-left:199.45pt;margin-top:246.7pt;width:37.15pt;height:34.8pt;z-index:251890688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47" type="#_x0000_t202" style="position:absolute;margin-left:486.05pt;margin-top:167.2pt;width:37.15pt;height:33.65pt;z-index:251909120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52" type="#_x0000_t202" style="position:absolute;margin-left:507.3pt;margin-top:228.95pt;width:37.15pt;height:35.15pt;z-index:251913216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33" type="#_x0000_t202" style="position:absolute;margin-left:319.15pt;margin-top:182.8pt;width:37.15pt;height:33.9pt;z-index:251898880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27" type="#_x0000_t202" style="position:absolute;margin-left:225.15pt;margin-top:274.9pt;width:37.15pt;height:35.4pt;z-index:251892736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2" type="#_x0000_t202" style="position:absolute;margin-left:30.35pt;margin-top:148.85pt;width:34.8pt;height:52.9pt;z-index:251877376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3" type="#_x0000_t202" style="position:absolute;margin-left:108.75pt;margin-top:128.85pt;width:34.8pt;height:52.9pt;z-index:251878400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4" type="#_x0000_t202" style="position:absolute;margin-left:194.1pt;margin-top:105.95pt;width:49.25pt;height:52.85pt;z-index:251879424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6" type="#_x0000_t202" style="position:absolute;margin-left:500.5pt;margin-top:26.25pt;width:34.75pt;height:52.9pt;z-index:251881472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shape id="_x0000_s1115" type="#_x0000_t202" style="position:absolute;margin-left:320pt;margin-top:72.6pt;width:43.55pt;height:52.9pt;z-index:251880448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 w:rsidR="00694829"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  <w:r w:rsidR="00694829">
        <w:rPr>
          <w:noProof/>
          <w:lang w:bidi="ar-SA"/>
        </w:rPr>
        <w:pict>
          <v:group id="_x0000_s1109" style="position:absolute;margin-left:541.75pt;margin-top:321.2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 w:rsidR="00694829">
        <w:rPr>
          <w:noProof/>
          <w:lang w:bidi="ar-SA"/>
        </w:rPr>
        <w:pict>
          <v:group id="_x0000_s1108" style="position:absolute;margin-left:505.75pt;margin-top:323.15pt;width:29.6pt;height:129.6pt;z-index:251768832" coordorigin="11387,6094" coordsize="592,2592">
            <v:rect id="_x0000_s1096" style="position:absolute;left:11389;top:8168;width:590;height:518" fillcolor="#ff9"/>
            <v:rect id="_x0000_s1097" style="position:absolute;left:11389;top:7649;width:590;height:519" fillcolor="#ffc000"/>
            <v:rect id="_x0000_s1098" style="position:absolute;left:11389;top:7131;width:590;height:518" fillcolor="#f6c"/>
            <v:rect id="_x0000_s1099" style="position:absolute;left:11389;top:6612;width:590;height:519" fillcolor="#5ff2ca [1943]"/>
            <v:rect id="_x0000_s1100" style="position:absolute;left:11387;top:6094;width:592;height:518" fillcolor="#00b0f0"/>
          </v:group>
        </w:pict>
      </w:r>
      <w:r w:rsidR="00694829">
        <w:rPr>
          <w:noProof/>
          <w:lang w:bidi="ar-SA"/>
        </w:rPr>
        <w:pict>
          <v:shape id="_x0000_s1107" type="#_x0000_t202" style="position:absolute;margin-left:158.15pt;margin-top:343.1pt;width:318.75pt;height:119.95pt;z-index:251772928" stroked="f">
            <v:textbox style="mso-next-textbox:#_x0000_s1107">
              <w:txbxContent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Technical &amp; economic performance: 1, 2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Institutional performance: 3, 5, 6, 7, 30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Database: 8, 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O&amp;M services: 10, 11, 12, 13, 14, 15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Human resource: 16, 17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Budget &amp; financial management: 19, 27, 28, 29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ISF and financial sustainability: 20, 21, 22, 23, 24, 25, 26</w:t>
                  </w:r>
                </w:p>
                <w:p w:rsidR="00281086" w:rsidRDefault="00281086" w:rsidP="00281086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360"/>
                  </w:pPr>
                  <w:r>
                    <w:t>Coordination with MOWRAM and local authorities: 4, 31, 32, 33</w:t>
                  </w:r>
                </w:p>
              </w:txbxContent>
            </v:textbox>
          </v:shape>
        </w:pict>
      </w:r>
    </w:p>
    <w:sectPr w:rsidR="00AD7A49" w:rsidSect="002810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1220BE"/>
    <w:rsid w:val="001371A4"/>
    <w:rsid w:val="00155F2B"/>
    <w:rsid w:val="0026086F"/>
    <w:rsid w:val="00281086"/>
    <w:rsid w:val="002D357E"/>
    <w:rsid w:val="003C27AA"/>
    <w:rsid w:val="003E5D3D"/>
    <w:rsid w:val="00433837"/>
    <w:rsid w:val="0049269F"/>
    <w:rsid w:val="004D2295"/>
    <w:rsid w:val="005433B7"/>
    <w:rsid w:val="00557B12"/>
    <w:rsid w:val="00586DB2"/>
    <w:rsid w:val="0061235E"/>
    <w:rsid w:val="00694829"/>
    <w:rsid w:val="007225DC"/>
    <w:rsid w:val="007C387B"/>
    <w:rsid w:val="008651CA"/>
    <w:rsid w:val="00952519"/>
    <w:rsid w:val="00994678"/>
    <w:rsid w:val="00A609F4"/>
    <w:rsid w:val="00AC08FA"/>
    <w:rsid w:val="00AD7A49"/>
    <w:rsid w:val="00AE19C9"/>
    <w:rsid w:val="00B05F73"/>
    <w:rsid w:val="00BB6BC7"/>
    <w:rsid w:val="00BD65E4"/>
    <w:rsid w:val="00C12AFE"/>
    <w:rsid w:val="00C470BF"/>
    <w:rsid w:val="00C47A62"/>
    <w:rsid w:val="00C606E6"/>
    <w:rsid w:val="00C73D02"/>
    <w:rsid w:val="00CF0A6C"/>
    <w:rsid w:val="00D66943"/>
    <w:rsid w:val="00E55A69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c"/>
      <o:colormenu v:ext="edit" fillcolor="#f6c" strokecolor="#c00000"/>
    </o:shapedefaults>
    <o:shapelayout v:ext="edit">
      <o:idmap v:ext="edit" data="1"/>
      <o:rules v:ext="edit">
        <o:r id="V:Rule9" type="connector" idref="#_x0000_s1090"/>
        <o:r id="V:Rule10" type="connector" idref="#_x0000_s1093"/>
        <o:r id="V:Rule11" type="connector" idref="#_x0000_s1089"/>
        <o:r id="V:Rule12" type="connector" idref="#_x0000_s1091"/>
        <o:r id="V:Rule13" type="connector" idref="#_x0000_s1088"/>
        <o:r id="V:Rule14" type="connector" idref="#_x0000_s1081"/>
        <o:r id="V:Rule15" type="connector" idref="#_x0000_s1087"/>
        <o:r id="V:Rule16" type="connector" idref="#_x0000_s1092"/>
      </o:rules>
      <o:regrouptable v:ext="edit">
        <o:entry new="1" old="0"/>
        <o:entry new="2" old="1"/>
        <o:entry new="3" old="1"/>
        <o:entry new="4" old="3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3</cp:revision>
  <dcterms:created xsi:type="dcterms:W3CDTF">2011-05-25T03:41:00Z</dcterms:created>
  <dcterms:modified xsi:type="dcterms:W3CDTF">2011-05-25T03:46:00Z</dcterms:modified>
</cp:coreProperties>
</file>